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DA" w:rsidRDefault="00247CDA" w:rsidP="00247CDA">
      <w:pPr>
        <w:widowControl w:val="0"/>
        <w:autoSpaceDE w:val="0"/>
        <w:autoSpaceDN w:val="0"/>
        <w:adjustRightInd w:val="0"/>
        <w:spacing w:before="61" w:after="0" w:line="316" w:lineRule="exact"/>
        <w:ind w:left="213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Centrum voľného času, Ul. sv. Michala 42 Levice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86" w:lineRule="exact"/>
        <w:ind w:left="2123" w:right="-2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6" style="position:absolute;left:0;text-align:left;margin-left:207.5pt;margin-top:13.15pt;width:84.55pt;height:0;z-index:-251656192;mso-position-horizontal-relative:page;mso-position-vertical-relative:text" coordsize="1691,0" o:allowincell="f" path="m,hhl1691,e" filled="f" strokeweight="1pt">
            <v:path arrowok="t"/>
            <w10:wrap anchorx="page"/>
          </v:shape>
        </w:pict>
      </w:r>
      <w:r>
        <w:rPr>
          <w:noProof/>
        </w:rPr>
        <w:pict>
          <v:group id="_x0000_s1027" style="position:absolute;left:0;text-align:left;margin-left:391.05pt;margin-top:12.65pt;width:67.55pt;height:1pt;z-index:-251655168;mso-position-horizontal-relative:page" coordorigin="7821,253" coordsize="1351,20" o:allowincell="f">
            <v:shape id="_x0000_s1028" style="position:absolute;left:7831;top:263;width:1238;height:0" coordsize="1238,0" o:allowincell="f" path="m,hhl1238,e" filled="f" strokeweight="1pt">
              <v:path arrowok="t"/>
            </v:shape>
            <v:shape id="_x0000_s1029" style="position:absolute;left:9130;top:263;width:32;height:0" coordsize="32,0" o:allowincell="f" path="m,hhl32,e" filled="f" strokeweight="1pt">
              <v:path arrowok="t"/>
            </v:shape>
            <w10:wrap anchorx="page"/>
          </v:group>
        </w:pict>
      </w:r>
      <w:r>
        <w:rPr>
          <w:rFonts w:ascii="Times New Roman" w:hAnsi="Times New Roman"/>
          <w:sz w:val="28"/>
          <w:szCs w:val="28"/>
          <w:u w:val="single"/>
        </w:rPr>
        <w:t>Informovan</w:t>
      </w:r>
      <w:r>
        <w:rPr>
          <w:rFonts w:ascii="Times New Roman" w:hAnsi="Times New Roman"/>
          <w:sz w:val="28"/>
          <w:szCs w:val="28"/>
        </w:rPr>
        <w:t>ý súhlas rodiča (</w:t>
      </w:r>
      <w:r>
        <w:rPr>
          <w:rFonts w:ascii="Times New Roman" w:hAnsi="Times New Roman"/>
          <w:sz w:val="28"/>
          <w:szCs w:val="28"/>
          <w:u w:val="single"/>
        </w:rPr>
        <w:t>zákonného zástu</w:t>
      </w:r>
      <w:r>
        <w:rPr>
          <w:rFonts w:ascii="Times New Roman" w:hAnsi="Times New Roman"/>
          <w:sz w:val="28"/>
          <w:szCs w:val="28"/>
        </w:rPr>
        <w:t>pcu dieťaťa)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5" w:after="0" w:line="240" w:lineRule="auto"/>
        <w:ind w:left="8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zmysle § 28 ods. 17 a § 30 ods.7 zákona č. 245/2008 Z. z. o výchove a vzdelávaní (školský zákon) a o </w:t>
      </w:r>
      <w:proofErr w:type="spellStart"/>
      <w:r>
        <w:rPr>
          <w:rFonts w:ascii="Times New Roman" w:hAnsi="Times New Roman"/>
          <w:sz w:val="20"/>
          <w:szCs w:val="20"/>
        </w:rPr>
        <w:t>zmenea</w:t>
      </w:r>
      <w:proofErr w:type="spellEnd"/>
      <w:r>
        <w:rPr>
          <w:rFonts w:ascii="Times New Roman" w:hAnsi="Times New Roman"/>
          <w:sz w:val="20"/>
          <w:szCs w:val="20"/>
        </w:rPr>
        <w:t xml:space="preserve">  doplnení niektorých zákonov a podľa § 6, 7 ods.1 vyhlášky č. 306/2009 Z. z. o školskom klube detí, ŠSZČ, CVČ.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Times New Roman" w:hAnsi="Times New Roman"/>
          <w:sz w:val="10"/>
          <w:szCs w:val="10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Názov aktivity: </w:t>
      </w:r>
      <w:r>
        <w:rPr>
          <w:rFonts w:ascii="Times New Roman" w:hAnsi="Times New Roman"/>
        </w:rPr>
        <w:t xml:space="preserve"> Denný mestský tábor_________________________________________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Termín:</w:t>
      </w:r>
      <w:r>
        <w:rPr>
          <w:rFonts w:ascii="Times New Roman" w:hAnsi="Times New Roman"/>
        </w:rPr>
        <w:t xml:space="preserve">              __________________________________________________________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2" w:after="0" w:line="250" w:lineRule="exact"/>
        <w:ind w:left="100" w:right="-193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Meno a priezvisko dieťaťa</w:t>
      </w:r>
      <w:r>
        <w:rPr>
          <w:rFonts w:ascii="Times New Roman" w:hAnsi="Times New Roman"/>
        </w:rPr>
        <w:t>: ....................................................................................................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esa bydliska a telefón zákonného zástupcu: 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180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18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Oboznámenie s rizikami, s ktorými pravdepodobne príde dieťa do styku</w:t>
      </w:r>
      <w:r>
        <w:rPr>
          <w:rFonts w:ascii="Times New Roman" w:hAnsi="Times New Roman"/>
        </w:rPr>
        <w:t>:</w:t>
      </w:r>
    </w:p>
    <w:p w:rsidR="00247CDA" w:rsidRDefault="00247CDA" w:rsidP="00247CDA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9" w:lineRule="exact"/>
        <w:ind w:left="100" w:right="-1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Počas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pobytu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v CVČ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dieťaťu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nie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 xml:space="preserve">je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 xml:space="preserve">dovolené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 xml:space="preserve">bez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 xml:space="preserve">súhlasu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pedagóga</w:t>
      </w:r>
      <w:r>
        <w:rPr>
          <w:rFonts w:ascii="Times New Roman" w:hAnsi="Times New Roman"/>
        </w:rPr>
        <w:tab/>
        <w:t xml:space="preserve">svojvoľne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 xml:space="preserve">opúšťať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priestory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CVČ.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2" w:after="0" w:line="250" w:lineRule="exact"/>
        <w:ind w:left="100" w:right="-19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4"/>
        </w:rPr>
        <w:t>Rizik</w:t>
      </w:r>
      <w:r>
        <w:rPr>
          <w:rFonts w:ascii="Times New Roman" w:hAnsi="Times New Roman"/>
          <w:b/>
          <w:bCs/>
        </w:rPr>
        <w:t>á</w:t>
      </w:r>
      <w:r>
        <w:rPr>
          <w:rFonts w:ascii="Times New Roman" w:hAnsi="Times New Roman"/>
          <w:b/>
          <w:bCs/>
          <w:spacing w:val="-41"/>
        </w:rPr>
        <w:t xml:space="preserve"> 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b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e  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, poranenie pri pohybových aktivitách, spálenie slnkom, strata osobných vecí.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Súhlasím- nesúhlasím</w:t>
      </w:r>
    </w:p>
    <w:p w:rsidR="00247CDA" w:rsidRDefault="00247CDA" w:rsidP="00247CDA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so zverejnením fotodokumentácie z táborovej činnosti na web stránke CVČ</w:t>
      </w:r>
    </w:p>
    <w:p w:rsidR="00247CDA" w:rsidRDefault="00247CDA" w:rsidP="00247CDA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s propagáciou CVČ v médiách počas letnej činnosti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14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Dôležité informácie o individuálnych pot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ebách dieťaťa</w:t>
      </w:r>
      <w:r>
        <w:rPr>
          <w:rFonts w:ascii="Times New Roman" w:hAnsi="Times New Roman"/>
        </w:rPr>
        <w:t>........................................................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17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Upozornenie p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odičov: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247CDA" w:rsidRDefault="00247CDA" w:rsidP="00247CDA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after="0" w:line="250" w:lineRule="exact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Rodič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je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povinný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dieťaťu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zabezpečiť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vhodné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oblečenie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a obu</w:t>
      </w:r>
      <w:r>
        <w:rPr>
          <w:rFonts w:ascii="Times New Roman" w:hAnsi="Times New Roman"/>
          <w:spacing w:val="-14"/>
        </w:rPr>
        <w:t>v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ochranné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pomôcky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proti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slnečnému žiareniu,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pravdivo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informovať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 zdravotnom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stave,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pred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odchodom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osobne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odovzdať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dieťa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pedagogickému zamestnancovi poverenému o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</w:rPr>
        <w:t>ganizačným zabezpečením.</w:t>
      </w:r>
    </w:p>
    <w:p w:rsidR="00247CDA" w:rsidRDefault="00247CDA" w:rsidP="00247CDA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19" w:after="0" w:line="250" w:lineRule="exact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Dieťaťu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dovolené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prinášať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tábora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alebo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činnosti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</w:rPr>
        <w:t>ganizované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CVČ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cenné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predmety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 predmety ohrozujúce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bezpečnosť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a zdravie.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CVČ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nezodpovedá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cenné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predmet</w:t>
      </w:r>
      <w:r>
        <w:rPr>
          <w:rFonts w:ascii="Times New Roman" w:hAnsi="Times New Roman"/>
          <w:spacing w:val="-14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ktoré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dieťa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prinesie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 v prípade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straty alebo poškodenia neberie na seba riziko náhrad</w:t>
      </w:r>
      <w:r>
        <w:rPr>
          <w:rFonts w:ascii="Times New Roman" w:hAnsi="Times New Roman"/>
          <w:spacing w:val="-14"/>
        </w:rPr>
        <w:t>y</w:t>
      </w:r>
      <w:r>
        <w:rPr>
          <w:rFonts w:ascii="Times New Roman" w:hAnsi="Times New Roman"/>
        </w:rPr>
        <w:t>.</w:t>
      </w:r>
    </w:p>
    <w:p w:rsidR="00247CDA" w:rsidRDefault="00247CDA" w:rsidP="00247CDA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CVČ si vyhradzuje právo na zmenu programu prázdninovej činnosti z dôvodu počasia a pod.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noProof/>
        </w:rPr>
        <w:pict>
          <v:shape id="_x0000_s1030" style="position:absolute;left:0;text-align:left;margin-left:365.55pt;margin-top:71.2pt;width:176pt;height:0;z-index:-251654144;mso-position-horizontal-relative:page;mso-position-vertical-relative:text" coordsize="3520,0" o:allowincell="f" path="m,hhl3520,e" filled="f" strokeweight=".5pt">
            <v:path arrowok="t"/>
            <w10:wrap anchorx="page"/>
          </v:shape>
        </w:pict>
      </w:r>
      <w:r>
        <w:rPr>
          <w:rFonts w:ascii="Times New Roman" w:hAnsi="Times New Roman"/>
          <w:i/>
          <w:iCs/>
        </w:rPr>
        <w:t>Svojím podpisom potv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>dzujem, že som bol/a oboznámený/á s obsahom informovaného súhlasu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5" w:lineRule="exact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position w:val="-1"/>
        </w:rPr>
        <w:t xml:space="preserve">a bol/a som riadne poučený/á o dôsledkoch svojho súhlasu. Platí školský poriadok, ktorý je na stránke </w:t>
      </w:r>
      <w:proofErr w:type="spellStart"/>
      <w:r>
        <w:rPr>
          <w:rFonts w:ascii="Times New Roman" w:hAnsi="Times New Roman"/>
          <w:i/>
          <w:iCs/>
          <w:position w:val="-1"/>
        </w:rPr>
        <w:t>www.cvclv.edu.sk</w:t>
      </w:r>
      <w:proofErr w:type="spellEnd"/>
    </w:p>
    <w:p w:rsidR="00247CDA" w:rsidRDefault="00247CDA" w:rsidP="00247CDA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Times New Roman" w:hAnsi="Times New Roman"/>
          <w:sz w:val="18"/>
          <w:szCs w:val="18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389B" w:rsidRPr="00247CDA" w:rsidRDefault="00247CDA" w:rsidP="00247CDA">
      <w:pPr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</w:t>
      </w:r>
      <w:r w:rsidRPr="00247CDA">
        <w:rPr>
          <w:rFonts w:ascii="Times New Roman" w:hAnsi="Times New Roman"/>
          <w:i/>
        </w:rPr>
        <w:t>podpis rodičov (zákonných zástupcov</w:t>
      </w:r>
    </w:p>
    <w:sectPr w:rsidR="009A389B" w:rsidRPr="00247CDA" w:rsidSect="009A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4266"/>
    <w:multiLevelType w:val="hybridMultilevel"/>
    <w:tmpl w:val="00809112"/>
    <w:lvl w:ilvl="0" w:tplc="BFEE9948">
      <w:numFmt w:val="bullet"/>
      <w:lvlText w:val="-"/>
      <w:lvlJc w:val="left"/>
      <w:pPr>
        <w:ind w:left="526" w:hanging="360"/>
      </w:pPr>
      <w:rPr>
        <w:rFonts w:ascii="Lucida Sans" w:eastAsiaTheme="minorEastAsia" w:hAnsi="Lucida Sans" w:hint="default"/>
      </w:rPr>
    </w:lvl>
    <w:lvl w:ilvl="1" w:tplc="041B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7CDA"/>
    <w:rsid w:val="00247CDA"/>
    <w:rsid w:val="009A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CDA"/>
    <w:pPr>
      <w:spacing w:after="160" w:line="259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2017-04-11T12:25:00Z</dcterms:created>
  <dcterms:modified xsi:type="dcterms:W3CDTF">2017-04-11T12:28:00Z</dcterms:modified>
</cp:coreProperties>
</file>